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2B" w:rsidRDefault="00F3322B" w:rsidP="00D95D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9140190"/>
            <wp:effectExtent l="19050" t="0" r="2540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22B" w:rsidRDefault="00F3322B" w:rsidP="00D95D96">
      <w:pPr>
        <w:rPr>
          <w:rFonts w:ascii="Times New Roman" w:hAnsi="Times New Roman" w:cs="Times New Roman"/>
          <w:b/>
          <w:sz w:val="24"/>
          <w:szCs w:val="24"/>
        </w:rPr>
      </w:pPr>
    </w:p>
    <w:p w:rsidR="00D95D96" w:rsidRDefault="00D95D96" w:rsidP="00D95D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1A0ACE" w:rsidRPr="00D95D96" w:rsidRDefault="001A0ACE" w:rsidP="00641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1A0ACE" w:rsidRPr="00D95D96" w:rsidRDefault="001A0ACE" w:rsidP="00641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641B91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Представители работников учреждени</w:t>
      </w:r>
      <w:proofErr w:type="gramStart"/>
      <w:r w:rsidRPr="00D95D96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D95D96">
        <w:rPr>
          <w:rFonts w:ascii="Times New Roman" w:eastAsia="Times New Roman" w:hAnsi="Times New Roman" w:cs="Times New Roman"/>
          <w:sz w:val="24"/>
          <w:szCs w:val="24"/>
        </w:rPr>
        <w:t>из состава педагогических работников) в состав комиссии избираются общим собранием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95D96">
        <w:rPr>
          <w:rFonts w:ascii="Times New Roman" w:eastAsia="Times New Roman" w:hAnsi="Times New Roman" w:cs="Times New Roman"/>
          <w:sz w:val="24"/>
          <w:szCs w:val="24"/>
        </w:rPr>
        <w:t>трудового коллектива дошкольного образовательного учреждения.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2.4. Срок полномочий комиссии составляет один год.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2.5. Сформированный состав комиссии утверждается приказом по учреждению.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2.6.</w:t>
      </w:r>
      <w:r w:rsidR="00641B91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Председатель комиссии секретарь выбираются из числа членов комиссии</w:t>
      </w:r>
      <w:r w:rsidR="00641B91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большинством голосов путем открытого голосования в рамках проведения первого заседания комиссии.</w:t>
      </w:r>
    </w:p>
    <w:p w:rsidR="00641B91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2.7. Срок полномочий председателя и секретаря комиссии составляет один год. 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641B91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Досрочное прекращение полномочий члена комиссии осуществляется: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-на основании личного заявления члена комиссии об исключении его из состава комиссии;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-по требованию не менее 2/3 членов комиссии, выраженному в письменной форме;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-в случае отчисления (выбытия) из детского сада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воспитанника, родителем (законным представителем) которого является член комиссии;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-увольнения работника – </w:t>
      </w:r>
      <w:proofErr w:type="gramStart"/>
      <w:r w:rsidRPr="00D95D96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 лена комиссии.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 отношений не позднее 7 календарных дней с момента поступления такого обращения.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</w:t>
      </w:r>
      <w:r w:rsidR="00A87B2A" w:rsidRPr="00D95D96">
        <w:rPr>
          <w:rFonts w:ascii="Times New Roman" w:eastAsia="Times New Roman" w:hAnsi="Times New Roman" w:cs="Times New Roman"/>
          <w:sz w:val="24"/>
          <w:szCs w:val="24"/>
        </w:rPr>
        <w:t>я, обстоятельства.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2.16. Председатель комиссии имеет право обратиться за помощью к </w:t>
      </w:r>
      <w:proofErr w:type="gramStart"/>
      <w:r w:rsidRPr="00D95D96">
        <w:rPr>
          <w:rFonts w:ascii="Times New Roman" w:eastAsia="Times New Roman" w:hAnsi="Times New Roman" w:cs="Times New Roman"/>
          <w:sz w:val="24"/>
          <w:szCs w:val="24"/>
        </w:rPr>
        <w:t>заведующему учреждения</w:t>
      </w:r>
      <w:proofErr w:type="gramEnd"/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для разрешения особо острых конфликтов.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2.17. Председатель и члены комиссии не имеют права разглашать поступающую к ним информацию. Комиссия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несет персональную ответственность за принятие решений.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2.18. Решение комиссии </w:t>
      </w:r>
      <w:proofErr w:type="gramStart"/>
      <w:r w:rsidRPr="00D95D96">
        <w:rPr>
          <w:rFonts w:ascii="Times New Roman" w:eastAsia="Times New Roman" w:hAnsi="Times New Roman" w:cs="Times New Roman"/>
          <w:sz w:val="24"/>
          <w:szCs w:val="24"/>
        </w:rPr>
        <w:t>является обязательным для всех участников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отношений в </w:t>
      </w:r>
      <w:proofErr w:type="spellStart"/>
      <w:r w:rsidRPr="00D95D96">
        <w:rPr>
          <w:rFonts w:ascii="Times New Roman" w:eastAsia="Times New Roman" w:hAnsi="Times New Roman" w:cs="Times New Roman"/>
          <w:sz w:val="24"/>
          <w:szCs w:val="24"/>
        </w:rPr>
        <w:t>учреждениии</w:t>
      </w:r>
      <w:proofErr w:type="spellEnd"/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 подлежит</w:t>
      </w:r>
      <w:proofErr w:type="gramEnd"/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 исполнению в сроки, предусмотренные указанным решением.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</w:p>
    <w:p w:rsidR="007823B6" w:rsidRPr="00D95D96" w:rsidRDefault="00A87B2A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2.20. Журнал</w:t>
      </w:r>
      <w:r w:rsidR="007823B6" w:rsidRPr="00D95D96">
        <w:rPr>
          <w:rFonts w:ascii="Times New Roman" w:eastAsia="Times New Roman" w:hAnsi="Times New Roman" w:cs="Times New Roman"/>
          <w:sz w:val="24"/>
          <w:szCs w:val="24"/>
        </w:rPr>
        <w:t xml:space="preserve"> регистрации заявлений в комиссию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ведётся в свободной форме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2.21. Решение комиссии может быть обжаловано в установленном законодательством Российской Федерации порядке.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2.22. В случае </w:t>
      </w:r>
      <w:proofErr w:type="gramStart"/>
      <w:r w:rsidRPr="00D95D96">
        <w:rPr>
          <w:rFonts w:ascii="Times New Roman" w:eastAsia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D95D96">
        <w:rPr>
          <w:rFonts w:ascii="Times New Roman" w:eastAsia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lastRenderedPageBreak/>
        <w:t>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3B6" w:rsidRPr="00D95D96" w:rsidRDefault="003254FA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22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823B6" w:rsidRPr="00D95D96">
        <w:rPr>
          <w:rFonts w:ascii="Times New Roman" w:eastAsia="Times New Roman" w:hAnsi="Times New Roman" w:cs="Times New Roman"/>
          <w:b/>
          <w:sz w:val="24"/>
          <w:szCs w:val="24"/>
        </w:rPr>
        <w:t>. Права членов комиссии.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Комиссия имеет право: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3.2 . Принять решение по каждому спорному вопросу, относящемуся к ее компетенции.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3.4. 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3.5. Рекомендовать внести изменения в локальные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нормативные акты дошкольного образовательного учреждения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с целью демократизации основ управления или расширения прав участников образовательных отношений.</w:t>
      </w:r>
    </w:p>
    <w:p w:rsidR="007823B6" w:rsidRPr="00D95D96" w:rsidRDefault="003254FA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22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823B6" w:rsidRPr="00D95D96">
        <w:rPr>
          <w:rFonts w:ascii="Times New Roman" w:eastAsia="Times New Roman" w:hAnsi="Times New Roman" w:cs="Times New Roman"/>
          <w:b/>
          <w:sz w:val="24"/>
          <w:szCs w:val="24"/>
        </w:rPr>
        <w:t>. Обязанности членов комиссии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Члены комиссии обязаны: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4.1. Присутствовать на всех заседаниях комиссии;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4.2 . Принимать активное участие в рассмотрении поданных обращений в письменной форме.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7823B6" w:rsidRPr="00D95D9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3B6" w:rsidRPr="00D95D96" w:rsidRDefault="003254FA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22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823B6" w:rsidRPr="00D95D96">
        <w:rPr>
          <w:rFonts w:ascii="Times New Roman" w:eastAsia="Times New Roman" w:hAnsi="Times New Roman" w:cs="Times New Roman"/>
          <w:b/>
          <w:sz w:val="24"/>
          <w:szCs w:val="24"/>
        </w:rPr>
        <w:t>. Делопроизводство комиссии</w:t>
      </w:r>
    </w:p>
    <w:p w:rsidR="007823B6" w:rsidRPr="00D95D9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5.1. Документация комиссии выделяется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в отдельное делопроизводство</w:t>
      </w:r>
      <w:r w:rsidR="00503B3E" w:rsidRPr="00D95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D96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7823B6" w:rsidRPr="00D95D9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5.2. Заседания комиссии оформляются протоколом.</w:t>
      </w:r>
    </w:p>
    <w:p w:rsidR="005B3BAB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D96">
        <w:rPr>
          <w:rFonts w:ascii="Times New Roman" w:eastAsia="Times New Roman" w:hAnsi="Times New Roman" w:cs="Times New Roman"/>
          <w:sz w:val="24"/>
          <w:szCs w:val="24"/>
        </w:rPr>
        <w:t>5.3. Протоколы заседаний комиссии хранятся в документах детского сада в течение 3х лет</w:t>
      </w:r>
    </w:p>
    <w:p w:rsidR="00F3322B" w:rsidRDefault="00F3322B" w:rsidP="00A87B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22B" w:rsidRPr="00D95D96" w:rsidRDefault="00F3322B" w:rsidP="00A87B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140190"/>
            <wp:effectExtent l="19050" t="0" r="2540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322B" w:rsidRPr="00D95D96" w:rsidSect="00A87B2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23B6"/>
    <w:rsid w:val="00195B78"/>
    <w:rsid w:val="001A0ACE"/>
    <w:rsid w:val="00240B57"/>
    <w:rsid w:val="00264910"/>
    <w:rsid w:val="00280E46"/>
    <w:rsid w:val="003254FA"/>
    <w:rsid w:val="00503B3E"/>
    <w:rsid w:val="00531443"/>
    <w:rsid w:val="00584A34"/>
    <w:rsid w:val="005B3BAB"/>
    <w:rsid w:val="005D6C5C"/>
    <w:rsid w:val="00641B91"/>
    <w:rsid w:val="006A2836"/>
    <w:rsid w:val="0075333D"/>
    <w:rsid w:val="007823B6"/>
    <w:rsid w:val="00851C02"/>
    <w:rsid w:val="00A87B2A"/>
    <w:rsid w:val="00B8539A"/>
    <w:rsid w:val="00D300D2"/>
    <w:rsid w:val="00D95D96"/>
    <w:rsid w:val="00E611E9"/>
    <w:rsid w:val="00E705A0"/>
    <w:rsid w:val="00EB173C"/>
    <w:rsid w:val="00ED0D89"/>
    <w:rsid w:val="00F3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57"/>
  </w:style>
  <w:style w:type="paragraph" w:styleId="1">
    <w:name w:val="heading 1"/>
    <w:basedOn w:val="a"/>
    <w:next w:val="a"/>
    <w:link w:val="10"/>
    <w:qFormat/>
    <w:rsid w:val="00A87B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B2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">
    <w:name w:val="Основной текст (2)_"/>
    <w:basedOn w:val="a0"/>
    <w:link w:val="20"/>
    <w:rsid w:val="00641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1B91"/>
    <w:pPr>
      <w:widowControl w:val="0"/>
      <w:shd w:val="clear" w:color="auto" w:fill="FFFFFF"/>
      <w:spacing w:after="0" w:line="283" w:lineRule="exact"/>
      <w:ind w:hanging="2160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A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7B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B2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">
    <w:name w:val="Основной текст (2)_"/>
    <w:basedOn w:val="a0"/>
    <w:link w:val="20"/>
    <w:rsid w:val="00641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1B91"/>
    <w:pPr>
      <w:widowControl w:val="0"/>
      <w:shd w:val="clear" w:color="auto" w:fill="FFFFFF"/>
      <w:spacing w:after="0" w:line="283" w:lineRule="exact"/>
      <w:ind w:hanging="2160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A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2021-07-15T10:05:00Z</cp:lastPrinted>
  <dcterms:created xsi:type="dcterms:W3CDTF">2021-04-24T07:46:00Z</dcterms:created>
  <dcterms:modified xsi:type="dcterms:W3CDTF">2021-07-20T14:34:00Z</dcterms:modified>
</cp:coreProperties>
</file>